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EF0A" w14:textId="77777777" w:rsidR="008C0A97" w:rsidRDefault="008C0A97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9402FFF" w14:textId="61BCD0FB" w:rsidR="0084440D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Uchwała </w:t>
      </w:r>
      <w:r w:rsidR="008C0A97">
        <w:rPr>
          <w:rFonts w:ascii="Times New Roman" w:hAnsi="Times New Roman" w:cs="Times New Roman"/>
          <w:b/>
          <w:bCs/>
        </w:rPr>
        <w:t>Nr XLIII</w:t>
      </w:r>
      <w:r w:rsidR="00EA508F">
        <w:rPr>
          <w:rFonts w:ascii="Times New Roman" w:hAnsi="Times New Roman" w:cs="Times New Roman"/>
          <w:b/>
          <w:bCs/>
        </w:rPr>
        <w:t>.</w:t>
      </w:r>
      <w:r w:rsidR="00A16BC6">
        <w:rPr>
          <w:rFonts w:ascii="Times New Roman" w:hAnsi="Times New Roman" w:cs="Times New Roman"/>
          <w:b/>
          <w:bCs/>
        </w:rPr>
        <w:t>389</w:t>
      </w:r>
      <w:r w:rsidR="00EA508F">
        <w:rPr>
          <w:rFonts w:ascii="Times New Roman" w:hAnsi="Times New Roman" w:cs="Times New Roman"/>
          <w:b/>
          <w:bCs/>
        </w:rPr>
        <w:t>.202</w:t>
      </w:r>
      <w:r w:rsidR="008C0A97">
        <w:rPr>
          <w:rFonts w:ascii="Times New Roman" w:hAnsi="Times New Roman" w:cs="Times New Roman"/>
          <w:b/>
          <w:bCs/>
        </w:rPr>
        <w:t>2</w:t>
      </w:r>
    </w:p>
    <w:p w14:paraId="4830B904" w14:textId="28C3706A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RADY GMINY ZŁOTÓW </w:t>
      </w:r>
    </w:p>
    <w:p w14:paraId="6CBC5A49" w14:textId="7812F4AD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z dnia </w:t>
      </w:r>
      <w:r w:rsidR="008C0A97">
        <w:rPr>
          <w:rFonts w:ascii="Times New Roman" w:hAnsi="Times New Roman" w:cs="Times New Roman"/>
          <w:b/>
          <w:bCs/>
        </w:rPr>
        <w:t>31 marca</w:t>
      </w:r>
      <w:r w:rsidR="00EA508F">
        <w:rPr>
          <w:rFonts w:ascii="Times New Roman" w:hAnsi="Times New Roman" w:cs="Times New Roman"/>
          <w:b/>
          <w:bCs/>
        </w:rPr>
        <w:t xml:space="preserve"> 202</w:t>
      </w:r>
      <w:r w:rsidR="008C0A97">
        <w:rPr>
          <w:rFonts w:ascii="Times New Roman" w:hAnsi="Times New Roman" w:cs="Times New Roman"/>
          <w:b/>
          <w:bCs/>
        </w:rPr>
        <w:t>2</w:t>
      </w:r>
      <w:r w:rsidR="00EA508F">
        <w:rPr>
          <w:rFonts w:ascii="Times New Roman" w:hAnsi="Times New Roman" w:cs="Times New Roman"/>
          <w:b/>
          <w:bCs/>
        </w:rPr>
        <w:t xml:space="preserve"> r.</w:t>
      </w:r>
    </w:p>
    <w:p w14:paraId="46DBB1F6" w14:textId="7546F657" w:rsidR="004211EB" w:rsidRPr="00EA508F" w:rsidRDefault="004211EB" w:rsidP="004211E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4FD9D4E" w14:textId="42D655D0" w:rsidR="00FD37AC" w:rsidRPr="00EA508F" w:rsidRDefault="008C0A97" w:rsidP="004211E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  <w:b/>
          <w:bCs/>
        </w:rPr>
        <w:t xml:space="preserve">w sprawie uchwalenia zmiany Studium </w:t>
      </w:r>
      <w:r>
        <w:rPr>
          <w:rFonts w:ascii="Times New Roman" w:hAnsi="Times New Roman" w:cs="Times New Roman"/>
          <w:b/>
          <w:bCs/>
        </w:rPr>
        <w:t>Uwarunkowań i Kierunków Zagospodarowania P</w:t>
      </w:r>
      <w:r w:rsidRPr="008C0A97">
        <w:rPr>
          <w:rFonts w:ascii="Times New Roman" w:hAnsi="Times New Roman" w:cs="Times New Roman"/>
          <w:b/>
          <w:bCs/>
        </w:rPr>
        <w:t>rzestrzennego Gminy Złotów</w:t>
      </w:r>
    </w:p>
    <w:p w14:paraId="70133315" w14:textId="2B9B91EF" w:rsidR="00FD37AC" w:rsidRPr="00EA508F" w:rsidRDefault="00FD37AC" w:rsidP="004211EB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E11DF50" w14:textId="7EAE4D02" w:rsidR="008C0A97" w:rsidRPr="008C0A97" w:rsidRDefault="008C0A97" w:rsidP="008C0A97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 xml:space="preserve">Na podstawie art. 18 ust. 2 pkt 5 ustawy z dnia 8 marca 1990 r. o samorządzie gminnym </w:t>
      </w:r>
      <w:r>
        <w:rPr>
          <w:rFonts w:ascii="Times New Roman" w:hAnsi="Times New Roman" w:cs="Times New Roman"/>
        </w:rPr>
        <w:br/>
      </w:r>
      <w:r w:rsidRPr="008C0A97">
        <w:rPr>
          <w:rFonts w:ascii="Times New Roman" w:hAnsi="Times New Roman" w:cs="Times New Roman"/>
        </w:rPr>
        <w:t>(</w:t>
      </w:r>
      <w:r w:rsidR="0031652D">
        <w:rPr>
          <w:rFonts w:ascii="Times New Roman" w:hAnsi="Times New Roman" w:cs="Times New Roman"/>
        </w:rPr>
        <w:t xml:space="preserve">t.j. </w:t>
      </w:r>
      <w:r w:rsidRPr="008C0A97">
        <w:rPr>
          <w:rFonts w:ascii="Times New Roman" w:hAnsi="Times New Roman" w:cs="Times New Roman"/>
        </w:rPr>
        <w:t>Dz. U. z 202</w:t>
      </w:r>
      <w:r w:rsidR="002B7BEB">
        <w:rPr>
          <w:rFonts w:ascii="Times New Roman" w:hAnsi="Times New Roman" w:cs="Times New Roman"/>
        </w:rPr>
        <w:t>2</w:t>
      </w:r>
      <w:r w:rsidRPr="008C0A97">
        <w:rPr>
          <w:rFonts w:ascii="Times New Roman" w:hAnsi="Times New Roman" w:cs="Times New Roman"/>
        </w:rPr>
        <w:t xml:space="preserve"> r. poz. </w:t>
      </w:r>
      <w:r w:rsidR="002B7BEB">
        <w:rPr>
          <w:rFonts w:ascii="Times New Roman" w:hAnsi="Times New Roman" w:cs="Times New Roman"/>
        </w:rPr>
        <w:t>559</w:t>
      </w:r>
      <w:r w:rsidR="00453CBE">
        <w:rPr>
          <w:rFonts w:ascii="Times New Roman" w:hAnsi="Times New Roman" w:cs="Times New Roman"/>
        </w:rPr>
        <w:t xml:space="preserve"> ze zm.</w:t>
      </w:r>
      <w:r w:rsidRPr="008C0A97">
        <w:rPr>
          <w:rFonts w:ascii="Times New Roman" w:hAnsi="Times New Roman" w:cs="Times New Roman"/>
        </w:rPr>
        <w:t xml:space="preserve">) oraz art. 12 ust. 1 ustawy z dnia 27 marca 2003 r. o planowaniu </w:t>
      </w:r>
      <w:r>
        <w:rPr>
          <w:rFonts w:ascii="Times New Roman" w:hAnsi="Times New Roman" w:cs="Times New Roman"/>
        </w:rPr>
        <w:br/>
      </w:r>
      <w:r w:rsidRPr="008C0A97">
        <w:rPr>
          <w:rFonts w:ascii="Times New Roman" w:hAnsi="Times New Roman" w:cs="Times New Roman"/>
        </w:rPr>
        <w:t>i zagospodarowaniu przestrzennym (</w:t>
      </w:r>
      <w:r w:rsidR="00EA506A">
        <w:rPr>
          <w:rFonts w:ascii="Times New Roman" w:hAnsi="Times New Roman" w:cs="Times New Roman"/>
        </w:rPr>
        <w:t xml:space="preserve">t.j. </w:t>
      </w:r>
      <w:r w:rsidRPr="008C0A97">
        <w:rPr>
          <w:rFonts w:ascii="Times New Roman" w:hAnsi="Times New Roman" w:cs="Times New Roman"/>
        </w:rPr>
        <w:t>Dz. U. z 202</w:t>
      </w:r>
      <w:r>
        <w:rPr>
          <w:rFonts w:ascii="Times New Roman" w:hAnsi="Times New Roman" w:cs="Times New Roman"/>
        </w:rPr>
        <w:t>2</w:t>
      </w:r>
      <w:r w:rsidRPr="008C0A97">
        <w:rPr>
          <w:rFonts w:ascii="Times New Roman" w:hAnsi="Times New Roman" w:cs="Times New Roman"/>
        </w:rPr>
        <w:t xml:space="preserve"> r., poz. </w:t>
      </w:r>
      <w:r>
        <w:rPr>
          <w:rFonts w:ascii="Times New Roman" w:hAnsi="Times New Roman" w:cs="Times New Roman"/>
        </w:rPr>
        <w:t>503</w:t>
      </w:r>
      <w:r w:rsidRPr="008C0A97">
        <w:rPr>
          <w:rFonts w:ascii="Times New Roman" w:hAnsi="Times New Roman" w:cs="Times New Roman"/>
        </w:rPr>
        <w:t xml:space="preserve">), w związku z uchwałą </w:t>
      </w:r>
      <w:r>
        <w:rPr>
          <w:rFonts w:ascii="Times New Roman" w:hAnsi="Times New Roman" w:cs="Times New Roman"/>
        </w:rPr>
        <w:br/>
      </w:r>
      <w:r w:rsidRPr="008C0A97">
        <w:rPr>
          <w:rFonts w:ascii="Times New Roman" w:hAnsi="Times New Roman" w:cs="Times New Roman"/>
        </w:rPr>
        <w:t xml:space="preserve">Nr XXIX.220.2021 Rady Gminy Złotów z dnia 28 stycznia 2021 r. w sprawie przystąpienia do sporządzenia zmiany Studium Uwarunkowań i Kierunków Zagospodarowania Przestrzennego Gminy Złotów, Rada Gminy Złotów </w:t>
      </w:r>
      <w:r w:rsidR="00225AB8">
        <w:rPr>
          <w:rFonts w:ascii="Times New Roman" w:hAnsi="Times New Roman" w:cs="Times New Roman"/>
        </w:rPr>
        <w:t>uchwala</w:t>
      </w:r>
      <w:r w:rsidRPr="008C0A97">
        <w:rPr>
          <w:rFonts w:ascii="Times New Roman" w:hAnsi="Times New Roman" w:cs="Times New Roman"/>
        </w:rPr>
        <w:t xml:space="preserve">, co następuje: </w:t>
      </w:r>
    </w:p>
    <w:p w14:paraId="1EB0DBA1" w14:textId="77777777" w:rsidR="008C0A97" w:rsidRPr="008C0A97" w:rsidRDefault="008C0A97" w:rsidP="008C0A9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01E6619F" w14:textId="77777777" w:rsidR="008C0A97" w:rsidRPr="008C0A97" w:rsidRDefault="008C0A97" w:rsidP="008C0A97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  <w:b/>
          <w:bCs/>
        </w:rPr>
        <w:t>§ 1.</w:t>
      </w:r>
      <w:r w:rsidRPr="008C0A97">
        <w:rPr>
          <w:rFonts w:ascii="Times New Roman" w:hAnsi="Times New Roman" w:cs="Times New Roman"/>
        </w:rPr>
        <w:t xml:space="preserve"> Uchwala się zmianę Studium Uwarunkowań i Kierunków Zagospodarowania Przestrzennego Gminy Złotów, zwane dalej Studium. </w:t>
      </w:r>
    </w:p>
    <w:p w14:paraId="7E3BB1BA" w14:textId="77777777" w:rsidR="008C0A97" w:rsidRPr="008C0A97" w:rsidRDefault="008C0A97" w:rsidP="008C0A9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531E29C7" w14:textId="77777777" w:rsidR="008C0A97" w:rsidRPr="008C0A97" w:rsidRDefault="008C0A97" w:rsidP="008C0A97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  <w:b/>
          <w:bCs/>
        </w:rPr>
        <w:t>§ 2.</w:t>
      </w:r>
      <w:r w:rsidRPr="008C0A97">
        <w:rPr>
          <w:rFonts w:ascii="Times New Roman" w:hAnsi="Times New Roman" w:cs="Times New Roman"/>
        </w:rPr>
        <w:t xml:space="preserve"> Załącznikami do niniejszej uchwały są: </w:t>
      </w:r>
    </w:p>
    <w:p w14:paraId="473595C7" w14:textId="77777777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 xml:space="preserve">tekst jednolity Studium, stanowiący załącznik nr 1; </w:t>
      </w:r>
    </w:p>
    <w:p w14:paraId="6DBFCF01" w14:textId="0D742FD9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 xml:space="preserve">rysunek Studium </w:t>
      </w:r>
      <w:r w:rsidR="00EA506A">
        <w:rPr>
          <w:rFonts w:ascii="Times New Roman" w:hAnsi="Times New Roman" w:cs="Times New Roman"/>
        </w:rPr>
        <w:t>U</w:t>
      </w:r>
      <w:r w:rsidRPr="008C0A97">
        <w:rPr>
          <w:rFonts w:ascii="Times New Roman" w:hAnsi="Times New Roman" w:cs="Times New Roman"/>
        </w:rPr>
        <w:t xml:space="preserve">warunkowań i </w:t>
      </w:r>
      <w:r w:rsidR="00EA506A">
        <w:rPr>
          <w:rFonts w:ascii="Times New Roman" w:hAnsi="Times New Roman" w:cs="Times New Roman"/>
        </w:rPr>
        <w:t>Kierunków Zagospodarowania P</w:t>
      </w:r>
      <w:r w:rsidRPr="008C0A97">
        <w:rPr>
          <w:rFonts w:ascii="Times New Roman" w:hAnsi="Times New Roman" w:cs="Times New Roman"/>
        </w:rPr>
        <w:t xml:space="preserve">rzestrzennego Gminy Złotów w skali 1:25 000 – Uwarunkowania, stanowiący załącznik </w:t>
      </w:r>
      <w:r w:rsidR="00205AB7">
        <w:rPr>
          <w:rFonts w:ascii="Times New Roman" w:hAnsi="Times New Roman" w:cs="Times New Roman"/>
        </w:rPr>
        <w:t>n</w:t>
      </w:r>
      <w:r w:rsidRPr="008C0A97">
        <w:rPr>
          <w:rFonts w:ascii="Times New Roman" w:hAnsi="Times New Roman" w:cs="Times New Roman"/>
        </w:rPr>
        <w:t>r 2;</w:t>
      </w:r>
    </w:p>
    <w:p w14:paraId="72753FCA" w14:textId="1BCCE454" w:rsidR="008C0A97" w:rsidRPr="008C0A97" w:rsidRDefault="00EA506A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rysunek Studium Uwarunkowań i Kierunków Zagospodarowania P</w:t>
      </w:r>
      <w:r w:rsidR="008C0A97" w:rsidRPr="008C0A97">
        <w:rPr>
          <w:rFonts w:ascii="Times New Roman" w:hAnsi="Times New Roman" w:cs="Times New Roman"/>
        </w:rPr>
        <w:t xml:space="preserve">rzestrzennego Gminy Złotów w skali 1:25 000 – Kierunki, stanowiący załącznik </w:t>
      </w:r>
      <w:r w:rsidR="00205AB7">
        <w:rPr>
          <w:rFonts w:ascii="Times New Roman" w:hAnsi="Times New Roman" w:cs="Times New Roman"/>
        </w:rPr>
        <w:t>n</w:t>
      </w:r>
      <w:r w:rsidR="008C0A97" w:rsidRPr="008C0A97">
        <w:rPr>
          <w:rFonts w:ascii="Times New Roman" w:hAnsi="Times New Roman" w:cs="Times New Roman"/>
        </w:rPr>
        <w:t>r 3;</w:t>
      </w:r>
    </w:p>
    <w:p w14:paraId="171D0DEA" w14:textId="77777777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>rysunek Schemat dróg w skali 1:50 000, stanowiący załącznik nr 4;</w:t>
      </w:r>
    </w:p>
    <w:p w14:paraId="50AB8247" w14:textId="77777777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>rysunek Infrastruktura techniczna w skali 1:50 000, stanowiący załącznik nr 5;</w:t>
      </w:r>
    </w:p>
    <w:p w14:paraId="5EB1C771" w14:textId="77777777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>rysunek Własność gruntu w skali 1:50 000, stanowiący załącznik nr 6;</w:t>
      </w:r>
    </w:p>
    <w:p w14:paraId="653D183C" w14:textId="67B65317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 xml:space="preserve">rozstrzygniecie o sposobie rozpatrzenia uwag wniesionych do Studium, stanowiące załącznik </w:t>
      </w:r>
      <w:r w:rsidR="00205AB7">
        <w:rPr>
          <w:rFonts w:ascii="Times New Roman" w:hAnsi="Times New Roman" w:cs="Times New Roman"/>
        </w:rPr>
        <w:t>n</w:t>
      </w:r>
      <w:r w:rsidRPr="008C0A97">
        <w:rPr>
          <w:rFonts w:ascii="Times New Roman" w:hAnsi="Times New Roman" w:cs="Times New Roman"/>
        </w:rPr>
        <w:t>r 7;</w:t>
      </w:r>
    </w:p>
    <w:p w14:paraId="73D79BFF" w14:textId="77777777" w:rsidR="008C0A97" w:rsidRPr="008C0A97" w:rsidRDefault="008C0A97" w:rsidP="008C0A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</w:rPr>
        <w:t xml:space="preserve">dokument elektroniczny zawierający dane przestrzenne, stanowiący załącznik nr 8. </w:t>
      </w:r>
    </w:p>
    <w:p w14:paraId="33A6EAD3" w14:textId="77777777" w:rsidR="008C0A97" w:rsidRDefault="008C0A97" w:rsidP="008C0A97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1887C8D" w14:textId="77777777" w:rsidR="008C0A97" w:rsidRPr="008C0A97" w:rsidRDefault="008C0A97" w:rsidP="008C0A97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  <w:b/>
          <w:bCs/>
        </w:rPr>
        <w:t xml:space="preserve">§ 3. </w:t>
      </w:r>
      <w:r w:rsidRPr="008C0A97">
        <w:rPr>
          <w:rFonts w:ascii="Times New Roman" w:hAnsi="Times New Roman" w:cs="Times New Roman"/>
        </w:rPr>
        <w:t>Wykonanie uchwały powierza się Wójtowi Gminy Złotów.</w:t>
      </w:r>
    </w:p>
    <w:p w14:paraId="258B6776" w14:textId="77777777" w:rsidR="008C0A97" w:rsidRDefault="008C0A97" w:rsidP="008C0A97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C1EEAE3" w14:textId="77777777" w:rsidR="008C0A97" w:rsidRPr="008C0A97" w:rsidRDefault="008C0A97" w:rsidP="008C0A97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  <w:b/>
          <w:bCs/>
        </w:rPr>
        <w:t>§ 4.</w:t>
      </w:r>
      <w:r w:rsidRPr="008C0A97">
        <w:rPr>
          <w:rFonts w:ascii="Times New Roman" w:hAnsi="Times New Roman" w:cs="Times New Roman"/>
        </w:rPr>
        <w:t xml:space="preserve"> Uchwala wchodzi w życie z dniem podjęcia. </w:t>
      </w:r>
    </w:p>
    <w:p w14:paraId="27FA5B63" w14:textId="5580ED06" w:rsidR="008715C8" w:rsidRPr="00EA508F" w:rsidRDefault="008715C8" w:rsidP="00BD639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5FC8F62E" w14:textId="77777777" w:rsidR="008715C8" w:rsidRDefault="008715C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E31787" w14:textId="77777777" w:rsidR="00052267" w:rsidRDefault="00052267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0A852A" w14:textId="77777777" w:rsidR="00052267" w:rsidRDefault="00052267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5658F7" w14:textId="5AC8D382" w:rsidR="00225AB8" w:rsidRDefault="00225AB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6700C9" w14:textId="77777777" w:rsidR="00225AB8" w:rsidRDefault="00225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99257C" w14:textId="77777777" w:rsidR="006C0A66" w:rsidRDefault="006C0A66" w:rsidP="00225AB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2B70DC1" w14:textId="779C8463" w:rsidR="00225AB8" w:rsidRPr="00225AB8" w:rsidRDefault="00225AB8" w:rsidP="00225AB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25AB8">
        <w:rPr>
          <w:rFonts w:ascii="Times New Roman" w:hAnsi="Times New Roman" w:cs="Times New Roman"/>
          <w:b/>
          <w:bCs/>
        </w:rPr>
        <w:t>UZASADNIENIE</w:t>
      </w:r>
    </w:p>
    <w:p w14:paraId="1B1C0946" w14:textId="3C9841AE" w:rsidR="00225AB8" w:rsidRPr="00EA508F" w:rsidRDefault="00225AB8" w:rsidP="00225AB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U</w:t>
      </w:r>
      <w:r w:rsidRPr="00EA508F">
        <w:rPr>
          <w:rFonts w:ascii="Times New Roman" w:hAnsi="Times New Roman" w:cs="Times New Roman"/>
          <w:b/>
          <w:bCs/>
        </w:rPr>
        <w:t>chwał</w:t>
      </w:r>
      <w:r>
        <w:rPr>
          <w:rFonts w:ascii="Times New Roman" w:hAnsi="Times New Roman" w:cs="Times New Roman"/>
          <w:b/>
          <w:bCs/>
        </w:rPr>
        <w:t>y</w:t>
      </w:r>
      <w:r w:rsidRPr="00EA508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Nr XLIII.</w:t>
      </w:r>
      <w:r w:rsidR="00A16BC6">
        <w:rPr>
          <w:rFonts w:ascii="Times New Roman" w:hAnsi="Times New Roman" w:cs="Times New Roman"/>
          <w:b/>
          <w:bCs/>
        </w:rPr>
        <w:t>389</w:t>
      </w:r>
      <w:r>
        <w:rPr>
          <w:rFonts w:ascii="Times New Roman" w:hAnsi="Times New Roman" w:cs="Times New Roman"/>
          <w:b/>
          <w:bCs/>
        </w:rPr>
        <w:t>.2022</w:t>
      </w:r>
    </w:p>
    <w:p w14:paraId="1D9C869E" w14:textId="77777777" w:rsidR="00225AB8" w:rsidRPr="00EA508F" w:rsidRDefault="00225AB8" w:rsidP="00225AB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RADY GMINY ZŁOTÓW </w:t>
      </w:r>
    </w:p>
    <w:p w14:paraId="18E51A1E" w14:textId="77777777" w:rsidR="00225AB8" w:rsidRPr="00EA508F" w:rsidRDefault="00225AB8" w:rsidP="00225AB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508F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31 marca 2022 r.</w:t>
      </w:r>
    </w:p>
    <w:p w14:paraId="2827A5A6" w14:textId="77777777" w:rsidR="00225AB8" w:rsidRPr="00EA508F" w:rsidRDefault="00225AB8" w:rsidP="00225AB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40AA65A" w14:textId="77777777" w:rsidR="00225AB8" w:rsidRPr="00EA508F" w:rsidRDefault="00225AB8" w:rsidP="00225AB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C0A97">
        <w:rPr>
          <w:rFonts w:ascii="Times New Roman" w:hAnsi="Times New Roman" w:cs="Times New Roman"/>
          <w:b/>
          <w:bCs/>
        </w:rPr>
        <w:t xml:space="preserve">w sprawie uchwalenia zmiany Studium </w:t>
      </w:r>
      <w:r>
        <w:rPr>
          <w:rFonts w:ascii="Times New Roman" w:hAnsi="Times New Roman" w:cs="Times New Roman"/>
          <w:b/>
          <w:bCs/>
        </w:rPr>
        <w:t>Uwarunkowań i Kierunków Zagospodarowania P</w:t>
      </w:r>
      <w:r w:rsidRPr="008C0A97">
        <w:rPr>
          <w:rFonts w:ascii="Times New Roman" w:hAnsi="Times New Roman" w:cs="Times New Roman"/>
          <w:b/>
          <w:bCs/>
        </w:rPr>
        <w:t>rzestrzennego Gminy Złotów</w:t>
      </w:r>
    </w:p>
    <w:p w14:paraId="40B872B5" w14:textId="77777777" w:rsidR="00225AB8" w:rsidRPr="00225AB8" w:rsidRDefault="00225AB8" w:rsidP="00225AB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15585A" w14:textId="77777777" w:rsidR="00225AB8" w:rsidRPr="00225AB8" w:rsidRDefault="00225AB8" w:rsidP="00225AB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EB6349" w14:textId="28206F1C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225AB8">
        <w:rPr>
          <w:rFonts w:ascii="Times New Roman" w:hAnsi="Times New Roman" w:cs="Times New Roman"/>
        </w:rPr>
        <w:t xml:space="preserve">Podstawą sporządzenia zmiany Studium </w:t>
      </w:r>
      <w:r w:rsidR="009D3339">
        <w:rPr>
          <w:rFonts w:ascii="Times New Roman" w:hAnsi="Times New Roman" w:cs="Times New Roman"/>
        </w:rPr>
        <w:t>Uwarunkowań i Kierunków Zagospodarowania P</w:t>
      </w:r>
      <w:r w:rsidRPr="00225AB8">
        <w:rPr>
          <w:rFonts w:ascii="Times New Roman" w:hAnsi="Times New Roman" w:cs="Times New Roman"/>
        </w:rPr>
        <w:t>r</w:t>
      </w:r>
      <w:r w:rsidR="009D3339">
        <w:rPr>
          <w:rFonts w:ascii="Times New Roman" w:hAnsi="Times New Roman" w:cs="Times New Roman"/>
        </w:rPr>
        <w:t>zestrzennego Gminy Złotów jest U</w:t>
      </w:r>
      <w:r w:rsidRPr="00225AB8">
        <w:rPr>
          <w:rFonts w:ascii="Times New Roman" w:hAnsi="Times New Roman" w:cs="Times New Roman"/>
        </w:rPr>
        <w:t xml:space="preserve">chwała Nr XXIX.220.2021 Rady Gminy Złotów z dnia 28 stycznia 2021 r. w sprawie przystąpienia do sporządzenia zmiany </w:t>
      </w:r>
      <w:r w:rsidR="009D3339">
        <w:rPr>
          <w:rFonts w:ascii="Times New Roman" w:hAnsi="Times New Roman" w:cs="Times New Roman"/>
        </w:rPr>
        <w:t>Studium Uwarunkowań i Kierunków Zagospodarowania P</w:t>
      </w:r>
      <w:r w:rsidR="009D3339" w:rsidRPr="00225AB8">
        <w:rPr>
          <w:rFonts w:ascii="Times New Roman" w:hAnsi="Times New Roman" w:cs="Times New Roman"/>
        </w:rPr>
        <w:t>r</w:t>
      </w:r>
      <w:r w:rsidR="009D3339">
        <w:rPr>
          <w:rFonts w:ascii="Times New Roman" w:hAnsi="Times New Roman" w:cs="Times New Roman"/>
        </w:rPr>
        <w:t>zestrzennego Gminy Złotów</w:t>
      </w:r>
      <w:r w:rsidRPr="00225AB8">
        <w:rPr>
          <w:rFonts w:ascii="Times New Roman" w:hAnsi="Times New Roman" w:cs="Times New Roman"/>
        </w:rPr>
        <w:t xml:space="preserve">. </w:t>
      </w:r>
      <w:r w:rsidRPr="00225AB8">
        <w:rPr>
          <w:rFonts w:ascii="Times New Roman" w:hAnsi="Times New Roman" w:cs="Times New Roman"/>
          <w:iCs/>
        </w:rPr>
        <w:t>Obejmuje ona obszar o powierzchni ok. 745 ha, zlokalizowana w rejonie miejscowości</w:t>
      </w:r>
      <w:r w:rsidRPr="00225AB8">
        <w:rPr>
          <w:rFonts w:ascii="Times New Roman" w:hAnsi="Times New Roman" w:cs="Times New Roman"/>
          <w:i/>
        </w:rPr>
        <w:t xml:space="preserve"> </w:t>
      </w:r>
      <w:r w:rsidRPr="00225AB8">
        <w:rPr>
          <w:rFonts w:ascii="Times New Roman" w:hAnsi="Times New Roman" w:cs="Times New Roman"/>
        </w:rPr>
        <w:t xml:space="preserve">Kamień, </w:t>
      </w:r>
      <w:r w:rsidR="006C0A66">
        <w:rPr>
          <w:rFonts w:ascii="Times New Roman" w:hAnsi="Times New Roman" w:cs="Times New Roman"/>
        </w:rPr>
        <w:t>Górzna</w:t>
      </w:r>
      <w:r w:rsidRPr="00225AB8">
        <w:rPr>
          <w:rFonts w:ascii="Times New Roman" w:hAnsi="Times New Roman" w:cs="Times New Roman"/>
        </w:rPr>
        <w:t xml:space="preserve">, Franciszkowo, Nowy Dwór, Wielatowo, Blękwit, Klukowo, Pieczynek, Święta, Nowa Święta i Kleszczyna. </w:t>
      </w:r>
    </w:p>
    <w:p w14:paraId="7E1C4034" w14:textId="229C241A" w:rsidR="00EA506A" w:rsidRPr="00EA506A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Dokument ten został opracowany na podstawie ustawy z dnia 27 marca 2003 r. o planowaniu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>i zagospodarowaniu przestrzennym (</w:t>
      </w:r>
      <w:r w:rsidR="00EA506A">
        <w:rPr>
          <w:rFonts w:ascii="Times New Roman" w:hAnsi="Times New Roman" w:cs="Times New Roman"/>
        </w:rPr>
        <w:t xml:space="preserve">t.j. </w:t>
      </w:r>
      <w:r w:rsidRPr="00225AB8">
        <w:rPr>
          <w:rFonts w:ascii="Times New Roman" w:hAnsi="Times New Roman" w:cs="Times New Roman"/>
        </w:rPr>
        <w:t>Dz. U. z 202</w:t>
      </w:r>
      <w:r>
        <w:rPr>
          <w:rFonts w:ascii="Times New Roman" w:hAnsi="Times New Roman" w:cs="Times New Roman"/>
        </w:rPr>
        <w:t>2 r., poz. 503</w:t>
      </w:r>
      <w:r w:rsidRPr="00225AB8">
        <w:rPr>
          <w:rFonts w:ascii="Times New Roman" w:hAnsi="Times New Roman" w:cs="Times New Roman"/>
        </w:rPr>
        <w:t xml:space="preserve">) oraz w oparciu o przepisy wykonawcze do ww. ustawy, jakim jest </w:t>
      </w:r>
      <w:r w:rsidR="00EA506A" w:rsidRPr="00EA506A">
        <w:rPr>
          <w:rFonts w:ascii="Times New Roman" w:hAnsi="Times New Roman" w:cs="Times New Roman"/>
        </w:rPr>
        <w:t xml:space="preserve">Rozporządzenie Ministra Rozwoju i Technologii z dnia </w:t>
      </w:r>
      <w:r w:rsidR="00EA506A">
        <w:rPr>
          <w:rFonts w:ascii="Times New Roman" w:hAnsi="Times New Roman" w:cs="Times New Roman"/>
        </w:rPr>
        <w:br/>
      </w:r>
      <w:r w:rsidR="00EA506A" w:rsidRPr="00EA506A">
        <w:rPr>
          <w:rFonts w:ascii="Times New Roman" w:hAnsi="Times New Roman" w:cs="Times New Roman"/>
        </w:rPr>
        <w:t>17 grudnia 2021 r. w sprawie zakresu projektu studium uwarunkowań i kierunków zagospodarowania przestrzennego gminy (Dz.U. 2021 poz. 2405)</w:t>
      </w:r>
      <w:r w:rsidR="009D3339">
        <w:rPr>
          <w:rFonts w:ascii="Times New Roman" w:hAnsi="Times New Roman" w:cs="Times New Roman"/>
        </w:rPr>
        <w:t>.</w:t>
      </w:r>
    </w:p>
    <w:p w14:paraId="4EF7EF3A" w14:textId="7F535E42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Studium jest dokumentem określającym kierunki polityki przestrzennej Gminy Złotów. Podstawę prowadzenia polityki przestrzennej stanowiło dotychczasowe </w:t>
      </w:r>
      <w:r w:rsidR="009D3339">
        <w:rPr>
          <w:rFonts w:ascii="Times New Roman" w:hAnsi="Times New Roman" w:cs="Times New Roman"/>
        </w:rPr>
        <w:t xml:space="preserve">Studium Uwarunkowań </w:t>
      </w:r>
      <w:r w:rsidR="006C0A66">
        <w:rPr>
          <w:rFonts w:ascii="Times New Roman" w:hAnsi="Times New Roman" w:cs="Times New Roman"/>
        </w:rPr>
        <w:br/>
      </w:r>
      <w:r w:rsidR="009D3339">
        <w:rPr>
          <w:rFonts w:ascii="Times New Roman" w:hAnsi="Times New Roman" w:cs="Times New Roman"/>
        </w:rPr>
        <w:t>i Kierunków Zagospodarowania P</w:t>
      </w:r>
      <w:r w:rsidR="009D3339" w:rsidRPr="00225AB8">
        <w:rPr>
          <w:rFonts w:ascii="Times New Roman" w:hAnsi="Times New Roman" w:cs="Times New Roman"/>
        </w:rPr>
        <w:t>r</w:t>
      </w:r>
      <w:r w:rsidR="009D3339">
        <w:rPr>
          <w:rFonts w:ascii="Times New Roman" w:hAnsi="Times New Roman" w:cs="Times New Roman"/>
        </w:rPr>
        <w:t>zestrzennego Gminy Złotów</w:t>
      </w:r>
      <w:r w:rsidRPr="00225AB8">
        <w:rPr>
          <w:rFonts w:ascii="Times New Roman" w:hAnsi="Times New Roman" w:cs="Times New Roman"/>
        </w:rPr>
        <w:t xml:space="preserve">, przyjęte uchwałą Nr VIII/66/11 Rady Gminy Złotów z dnia 26 maja 2011 roku w sprawie uchwalenia </w:t>
      </w:r>
      <w:r w:rsidR="009D3339">
        <w:rPr>
          <w:rFonts w:ascii="Times New Roman" w:hAnsi="Times New Roman" w:cs="Times New Roman"/>
        </w:rPr>
        <w:t>Studium Uwarunkowań i Kierunków Zagospodarowania P</w:t>
      </w:r>
      <w:r w:rsidR="009D3339" w:rsidRPr="00225AB8">
        <w:rPr>
          <w:rFonts w:ascii="Times New Roman" w:hAnsi="Times New Roman" w:cs="Times New Roman"/>
        </w:rPr>
        <w:t>r</w:t>
      </w:r>
      <w:r w:rsidR="009D3339">
        <w:rPr>
          <w:rFonts w:ascii="Times New Roman" w:hAnsi="Times New Roman" w:cs="Times New Roman"/>
        </w:rPr>
        <w:t>zestrzennego Gminy Złotów</w:t>
      </w:r>
      <w:r w:rsidRPr="00225AB8">
        <w:rPr>
          <w:rFonts w:ascii="Times New Roman" w:hAnsi="Times New Roman" w:cs="Times New Roman"/>
        </w:rPr>
        <w:t xml:space="preserve">. </w:t>
      </w:r>
    </w:p>
    <w:p w14:paraId="18A17451" w14:textId="04AB0268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>Studium z 2011 r. przewidywało jedynie możliwość realizacji farm wiatrowych, jako urządzeń wytwarzających energię ze źródeł odnawialnych. Wraz z upływem czasu oraz w warunkach utrudnionej możliwości realizacji farm wiatrowych</w:t>
      </w:r>
      <w:r w:rsidR="009D3339">
        <w:rPr>
          <w:rFonts w:ascii="Times New Roman" w:hAnsi="Times New Roman" w:cs="Times New Roman"/>
        </w:rPr>
        <w:t>,</w:t>
      </w:r>
      <w:r w:rsidRPr="00225AB8">
        <w:rPr>
          <w:rFonts w:ascii="Times New Roman" w:hAnsi="Times New Roman" w:cs="Times New Roman"/>
        </w:rPr>
        <w:t xml:space="preserve"> rozwinęły się inne gałęzie OZE, takie jak np. fotowoltaika. Celem opracowania niniejszej zmiany Studium jest zmiana uchwalonego w 2011 roku </w:t>
      </w:r>
      <w:r w:rsidR="009D3339">
        <w:rPr>
          <w:rFonts w:ascii="Times New Roman" w:hAnsi="Times New Roman" w:cs="Times New Roman"/>
        </w:rPr>
        <w:t>S</w:t>
      </w:r>
      <w:r w:rsidRPr="00225AB8">
        <w:rPr>
          <w:rFonts w:ascii="Times New Roman" w:hAnsi="Times New Roman" w:cs="Times New Roman"/>
        </w:rPr>
        <w:t xml:space="preserve">tudium, która polega na uzupełnieniu jego treści w jednostkowe ustalenia, wymagane ustawą o planowaniu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 xml:space="preserve">i zagospodarowaniu przestrzennym oraz wyznaczenie obszarów, na których rozmieszczone będą urządzenia wytwarzające energię elektryczną z odnawialnych źródeł energii o mocy przekraczającej 100 kW. </w:t>
      </w:r>
    </w:p>
    <w:p w14:paraId="04F7FEA7" w14:textId="6EB78560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Dokonano także aktualizacji zapisów ogólnych tekstu Studium w zakresie zagadnień przyrodniczych (w tym zagrożenia powodziowego oraz udokumentowanych złóż kopalin, w tym udzielonych koncesji) oraz kulturowych mających wpływ na przedmiot zmiany. W związku z zakresem przestrzennym i przedmiotowym niniejszej zmiany Studium nie zaktualizowano jego zapisów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 xml:space="preserve">w zakresie demografii, użytkowania terenu, komunikacji oraz innych danych, w tym danych statystycznych oraz wskaźników. </w:t>
      </w:r>
    </w:p>
    <w:p w14:paraId="38F0FB20" w14:textId="34A4CA15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Przedstawiony do uchwalenia dokument sporządzono w formie tekstu jednolitego, uwzględniającego wprowadzone zmiany. Opracowana zmiana Studium jest kontynuacją polityki przestrzennej gminy przyjętej w </w:t>
      </w:r>
      <w:r w:rsidR="009D3339">
        <w:rPr>
          <w:rFonts w:ascii="Times New Roman" w:hAnsi="Times New Roman" w:cs="Times New Roman"/>
        </w:rPr>
        <w:t>S</w:t>
      </w:r>
      <w:r w:rsidRPr="00225AB8">
        <w:rPr>
          <w:rFonts w:ascii="Times New Roman" w:hAnsi="Times New Roman" w:cs="Times New Roman"/>
        </w:rPr>
        <w:t xml:space="preserve">tudium z 2011 r., z uwzględnieniem celów rozwojowych opartych na wykorzystaniu odnawialnych źródeł energii. </w:t>
      </w:r>
    </w:p>
    <w:p w14:paraId="0FDEC5C8" w14:textId="0636AB9C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225AB8">
        <w:rPr>
          <w:rFonts w:ascii="Times New Roman" w:hAnsi="Times New Roman" w:cs="Times New Roman"/>
          <w:iCs/>
        </w:rPr>
        <w:t xml:space="preserve">Przedmiotowa zmiana Studium przeznacza obszary w rejonie miejscowości </w:t>
      </w:r>
      <w:r w:rsidRPr="00225AB8">
        <w:rPr>
          <w:rFonts w:ascii="Times New Roman" w:hAnsi="Times New Roman" w:cs="Times New Roman"/>
        </w:rPr>
        <w:t xml:space="preserve">Kamień, </w:t>
      </w:r>
      <w:r w:rsidR="006C0A66">
        <w:rPr>
          <w:rFonts w:ascii="Times New Roman" w:hAnsi="Times New Roman" w:cs="Times New Roman"/>
        </w:rPr>
        <w:t>Górzna</w:t>
      </w:r>
      <w:r w:rsidRPr="00225AB8">
        <w:rPr>
          <w:rFonts w:ascii="Times New Roman" w:hAnsi="Times New Roman" w:cs="Times New Roman"/>
        </w:rPr>
        <w:t xml:space="preserve">, Franciszkowo, Nowy Dwór, Wielatowo, Blękwit, Klukowo, Pieczynek, Święta, Nowa Święta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>i Kleszczyna</w:t>
      </w:r>
      <w:r w:rsidRPr="00225AB8">
        <w:rPr>
          <w:rFonts w:ascii="Times New Roman" w:hAnsi="Times New Roman" w:cs="Times New Roman"/>
          <w:iCs/>
        </w:rPr>
        <w:t xml:space="preserve"> na obszary, na których rozmieszczone będą urządzenia wytwarzające energię elektryczną </w:t>
      </w:r>
      <w:r w:rsidRPr="00225AB8">
        <w:rPr>
          <w:rFonts w:ascii="Times New Roman" w:hAnsi="Times New Roman" w:cs="Times New Roman"/>
          <w:iCs/>
        </w:rPr>
        <w:lastRenderedPageBreak/>
        <w:t>z odnawialnych źródeł energii o mocy przekraczającej 100 k</w:t>
      </w:r>
      <w:r w:rsidR="009D3339">
        <w:rPr>
          <w:rFonts w:ascii="Times New Roman" w:hAnsi="Times New Roman" w:cs="Times New Roman"/>
          <w:iCs/>
        </w:rPr>
        <w:t>W</w:t>
      </w:r>
      <w:r w:rsidRPr="00225AB8">
        <w:rPr>
          <w:rFonts w:ascii="Times New Roman" w:hAnsi="Times New Roman" w:cs="Times New Roman"/>
          <w:iCs/>
        </w:rPr>
        <w:t xml:space="preserve">, a także ich strefy ochronne związane </w:t>
      </w:r>
      <w:r>
        <w:rPr>
          <w:rFonts w:ascii="Times New Roman" w:hAnsi="Times New Roman" w:cs="Times New Roman"/>
          <w:iCs/>
        </w:rPr>
        <w:br/>
      </w:r>
      <w:r w:rsidRPr="00225AB8">
        <w:rPr>
          <w:rFonts w:ascii="Times New Roman" w:hAnsi="Times New Roman" w:cs="Times New Roman"/>
          <w:iCs/>
        </w:rPr>
        <w:t xml:space="preserve">z ograniczeniami w zabudowie oraz zagospodarowaniu i użytkowaniu terenu. </w:t>
      </w:r>
    </w:p>
    <w:p w14:paraId="388526BD" w14:textId="77777777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W toku prac nad dokumentem zmiany Studium, przeanalizowano istniejący stan zagospodarowania, istniejące uwarunkowania środowiskowe i kulturowe oraz społeczne i gospodarcze możliwości rozwoju Gminy Złotów. </w:t>
      </w:r>
    </w:p>
    <w:p w14:paraId="672BF241" w14:textId="79E1B7FF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W aktualnej zmianie Studium ograniczono się do ustalenia kierunków zagospodarowania przestrzennego dla terenu zgodnego z zakresem przestrzennym uchwały wywołującej. Wyznaczono obszar, na którym przewiduje się rozmieszczenie urządzeń wytwarzających energię elektryczną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 xml:space="preserve">z odnawialnych źródeł energii o mocy przekraczającej 100 kW oraz ich strefy ochronne. Uzupełniono także dokument o pojedyncze ustalenia wymagane ustawą o planowaniu i zagospodarowaniu przestrzennym. Uaktualniono ponadto zapisy dotyczące środowiska przyrodniczego i kulturowego.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 xml:space="preserve">Ze względu na przedmiot zmiany Studium dokonano także jego uzupełnienia w zakresie rozwoju komunikacji i infrastruktury technicznej dla obszaru objętego przedmiotową zmianą. </w:t>
      </w:r>
    </w:p>
    <w:p w14:paraId="1BF9A066" w14:textId="77777777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225AB8">
        <w:rPr>
          <w:rFonts w:ascii="Times New Roman" w:hAnsi="Times New Roman" w:cs="Times New Roman"/>
        </w:rPr>
        <w:t xml:space="preserve">Ze względu na wyznaczenie obszarów lokalizacji urządzeń wytwarzających energię elektryczną z odnawialnych źródeł energii o mocy przekraczającej 100 kW, które pozostają bez wpływu na tereny przeznaczone w Studium pod zabudowę, nie było konieczne przeprowadzenie bilansu terenów przeznaczonych pod zabudowę – zakładany kierunek rozwoju OZE nie wiąże się z lokalizacją zabudowy, a jedynie lokalizacją urządzeń wytwarzających energię elektryczną z odnawialnych źródeł energii. </w:t>
      </w:r>
    </w:p>
    <w:p w14:paraId="43E8C69C" w14:textId="23E5207C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Na obszarze objętym niniejszą zmianą Studium, lokalizacja farm wiatrowych możliwa jest na terenach wyznaczonych na ten cel w poprzedniej edycji Studium. Potencjalne farmy fotowoltaiczne oraz instalacje do produkcji energii z biomasy, biogazu, czy wykorzystujące energię geotermalną, wraz ze strefami ochronnymi, można lokalizować w maksymalnych zasięgach wyznaczonych w niniejszym Studium (rejon miejscowości Kamień, </w:t>
      </w:r>
      <w:r w:rsidR="006C0A66">
        <w:rPr>
          <w:rFonts w:ascii="Times New Roman" w:hAnsi="Times New Roman" w:cs="Times New Roman"/>
        </w:rPr>
        <w:t>Górzna</w:t>
      </w:r>
      <w:r w:rsidRPr="00225AB8">
        <w:rPr>
          <w:rFonts w:ascii="Times New Roman" w:hAnsi="Times New Roman" w:cs="Times New Roman"/>
        </w:rPr>
        <w:t xml:space="preserve">, Franciszkowo, Nowy Dwór, Wielatowo, Blękwit, Klukowo, Pieczynek, Święta, Nowa Święta i Kleszczyna), o ile możliwość ich realizacji wynikać będzie z prowadzonych odrębnie postępowań dotyczących oceny oddziaływania na środowisko przy sporządzaniu dalszych dokumentów lokalizacyjnych, a także szczegółowych opracowań dotyczących wpływu ww. farm na krajobraz, w tym ekspozycje obiektów zabytkowych. </w:t>
      </w:r>
    </w:p>
    <w:p w14:paraId="54181DCC" w14:textId="635CBA74" w:rsidR="00225AB8" w:rsidRPr="00225AB8" w:rsidRDefault="00225AB8" w:rsidP="00225A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O ile w przypadku lokalizacji elektrowni wiatrowych, obowiązują ograniczenia odległości lokalizowania elektrowni wiatrowych od zabudowy mieszkaniowej, zgodnie z przepisami odrębnymi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 xml:space="preserve">w tym zakresie, o tyle dla pozostałych rodzajów odnawialnych źródeł energii ograniczenia należy ustalić osobno dla każdego rodzaju źródła. </w:t>
      </w:r>
    </w:p>
    <w:p w14:paraId="6661C8E1" w14:textId="77777777" w:rsidR="00225AB8" w:rsidRPr="00225AB8" w:rsidRDefault="00225AB8" w:rsidP="00225AB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644AA9" w14:textId="20445849" w:rsidR="00225AB8" w:rsidRPr="00225AB8" w:rsidRDefault="00225AB8" w:rsidP="00225AB8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EA506A">
        <w:rPr>
          <w:rFonts w:ascii="Times New Roman" w:hAnsi="Times New Roman" w:cs="Times New Roman"/>
        </w:rPr>
        <w:t>Studium sporządzono zgodnie z wymaganą procedurą formalno-prawną, określoną w ustawie z dnia 27 marca 2003 r. o planowaniu i zagospodarowaniu przestrzennym (</w:t>
      </w:r>
      <w:r w:rsidR="009D3339">
        <w:rPr>
          <w:rFonts w:ascii="Times New Roman" w:hAnsi="Times New Roman" w:cs="Times New Roman"/>
        </w:rPr>
        <w:t xml:space="preserve">t.j. </w:t>
      </w:r>
      <w:r w:rsidRPr="00EA506A">
        <w:rPr>
          <w:rFonts w:ascii="Times New Roman" w:hAnsi="Times New Roman" w:cs="Times New Roman"/>
        </w:rPr>
        <w:t xml:space="preserve">Dz. U. z 2022 r. poz. 503). </w:t>
      </w:r>
      <w:r w:rsidR="009D3339">
        <w:rPr>
          <w:rFonts w:ascii="Times New Roman" w:hAnsi="Times New Roman" w:cs="Times New Roman"/>
        </w:rPr>
        <w:br/>
      </w:r>
      <w:r w:rsidRPr="00EA506A">
        <w:rPr>
          <w:rFonts w:ascii="Times New Roman" w:hAnsi="Times New Roman" w:cs="Times New Roman"/>
        </w:rPr>
        <w:t xml:space="preserve">W toku </w:t>
      </w:r>
      <w:r w:rsidRPr="00225AB8">
        <w:rPr>
          <w:rFonts w:ascii="Times New Roman" w:hAnsi="Times New Roman" w:cs="Times New Roman"/>
        </w:rPr>
        <w:t xml:space="preserve">prowadzonej procedury planistycznej na podstawie art. 11 ww. ustawy zapewniono wszystkim zainteresowanym możliwość aktywnego uczestniczenia w sporządzaniu Studium. Potrzeby partycypacji społecznej zapewniono m.in. poprzez: </w:t>
      </w:r>
    </w:p>
    <w:p w14:paraId="329116F4" w14:textId="34F83ADA" w:rsidR="00225AB8" w:rsidRPr="00225AB8" w:rsidRDefault="00225AB8" w:rsidP="00225A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stosowne ogłoszenia i powiadomienia na etapie przystąpienia do sporządzenia zmiany Studium oraz jego wyłożenia do publicznego wglądu wraz z prognozą oddziaływania na środowisko </w:t>
      </w:r>
      <w:r>
        <w:rPr>
          <w:rFonts w:ascii="Times New Roman" w:hAnsi="Times New Roman" w:cs="Times New Roman"/>
        </w:rPr>
        <w:br/>
      </w:r>
      <w:r w:rsidRPr="00225AB8">
        <w:rPr>
          <w:rFonts w:ascii="Times New Roman" w:hAnsi="Times New Roman" w:cs="Times New Roman"/>
        </w:rPr>
        <w:t xml:space="preserve">w ramach strategicznej oceny oddziaływania na środowisko, </w:t>
      </w:r>
    </w:p>
    <w:p w14:paraId="032A5527" w14:textId="77777777" w:rsidR="00225AB8" w:rsidRPr="00225AB8" w:rsidRDefault="00225AB8" w:rsidP="00225A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możliwość składania wniosków na etapie przystąpienia oraz na etapie skonkretyzowanego projektu zmiany studium wraz z prognozą oddziaływania na środowisko, </w:t>
      </w:r>
    </w:p>
    <w:p w14:paraId="0A1169BA" w14:textId="77777777" w:rsidR="00225AB8" w:rsidRPr="00225AB8" w:rsidRDefault="00225AB8" w:rsidP="00225AB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możliwość składania uwag do zmiany studium na etapie wyłożeń dokumentów do publicznego wglądu. </w:t>
      </w:r>
    </w:p>
    <w:p w14:paraId="063FEB6E" w14:textId="77777777" w:rsidR="006C0A66" w:rsidRDefault="006C0A66" w:rsidP="009D3339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5D378538" w14:textId="77777777" w:rsidR="006C0A66" w:rsidRDefault="006C0A66" w:rsidP="009D3339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35FEA044" w14:textId="77777777" w:rsidR="006C0A66" w:rsidRDefault="006C0A66" w:rsidP="009D3339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5911ACA8" w14:textId="77777777" w:rsidR="00225AB8" w:rsidRPr="00225AB8" w:rsidRDefault="00225AB8" w:rsidP="009D3339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lastRenderedPageBreak/>
        <w:t xml:space="preserve">Przeprowadzono wymaganą prawem dyskusję publiczną. Do wyłożonego projektu wpłynęła jedna uwaga, której nie uwzględniono, ponieważ odnosiła się do obszaru nie objętego przedmiotową zmianą. </w:t>
      </w:r>
    </w:p>
    <w:p w14:paraId="1619A0AF" w14:textId="77777777" w:rsidR="00225AB8" w:rsidRPr="00225AB8" w:rsidRDefault="00225AB8" w:rsidP="00225AB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25AB8">
        <w:rPr>
          <w:rFonts w:ascii="Times New Roman" w:hAnsi="Times New Roman" w:cs="Times New Roman"/>
        </w:rPr>
        <w:t xml:space="preserve">Ponadto przedmiotowy dokument był dostępny na bieżąco w Urzędzie Gminy Złotów oraz na stronie internetowej Gminy Złotów, w związku z czym możliwe było bieżące śledzenie jego zmian w toku procedury planistycznej wszystkim zainteresowanym. </w:t>
      </w:r>
    </w:p>
    <w:p w14:paraId="45E77037" w14:textId="77777777" w:rsidR="00052267" w:rsidRDefault="00052267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BD88C7" w14:textId="77777777" w:rsidR="00225AB8" w:rsidRPr="00EA508F" w:rsidRDefault="00225AB8" w:rsidP="008715C8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225AB8" w:rsidRPr="00EA508F" w:rsidSect="00225AB8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489B" w14:textId="77777777" w:rsidR="00C04898" w:rsidRDefault="00C04898" w:rsidP="004C6893">
      <w:pPr>
        <w:spacing w:after="0" w:line="240" w:lineRule="auto"/>
      </w:pPr>
      <w:r>
        <w:separator/>
      </w:r>
    </w:p>
  </w:endnote>
  <w:endnote w:type="continuationSeparator" w:id="0">
    <w:p w14:paraId="28CA03D7" w14:textId="77777777" w:rsidR="00C04898" w:rsidRDefault="00C04898" w:rsidP="004C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6A98" w14:textId="77777777" w:rsidR="00C04898" w:rsidRDefault="00C04898" w:rsidP="004C6893">
      <w:pPr>
        <w:spacing w:after="0" w:line="240" w:lineRule="auto"/>
      </w:pPr>
      <w:r>
        <w:separator/>
      </w:r>
    </w:p>
  </w:footnote>
  <w:footnote w:type="continuationSeparator" w:id="0">
    <w:p w14:paraId="0A71818C" w14:textId="77777777" w:rsidR="00C04898" w:rsidRDefault="00C04898" w:rsidP="004C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9E5B" w14:textId="3852C4E5" w:rsidR="004C6893" w:rsidRPr="004C6893" w:rsidRDefault="004C6893" w:rsidP="004C6893">
    <w:pPr>
      <w:tabs>
        <w:tab w:val="center" w:pos="4536"/>
        <w:tab w:val="right" w:pos="9072"/>
      </w:tabs>
      <w:spacing w:after="0"/>
      <w:ind w:left="6372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F842" w14:textId="339159BE" w:rsidR="004C6893" w:rsidRPr="004C6893" w:rsidRDefault="008C0A97" w:rsidP="00A16BC6">
    <w:pPr>
      <w:tabs>
        <w:tab w:val="center" w:pos="4536"/>
        <w:tab w:val="right" w:pos="9072"/>
      </w:tabs>
      <w:spacing w:after="0"/>
      <w:ind w:left="6372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15E9"/>
    <w:multiLevelType w:val="hybridMultilevel"/>
    <w:tmpl w:val="894CCE9C"/>
    <w:lvl w:ilvl="0" w:tplc="D9180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8533A"/>
    <w:multiLevelType w:val="hybridMultilevel"/>
    <w:tmpl w:val="2BACAB4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72092305">
    <w:abstractNumId w:val="1"/>
  </w:num>
  <w:num w:numId="2" w16cid:durableId="140411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EB"/>
    <w:rsid w:val="00052267"/>
    <w:rsid w:val="000F5ADA"/>
    <w:rsid w:val="00162448"/>
    <w:rsid w:val="001F4D7B"/>
    <w:rsid w:val="00205AB7"/>
    <w:rsid w:val="00225AB8"/>
    <w:rsid w:val="00245AAE"/>
    <w:rsid w:val="002B7BEB"/>
    <w:rsid w:val="0031652D"/>
    <w:rsid w:val="004211EB"/>
    <w:rsid w:val="00453CBE"/>
    <w:rsid w:val="004C6893"/>
    <w:rsid w:val="0056339D"/>
    <w:rsid w:val="005746CA"/>
    <w:rsid w:val="006A34C6"/>
    <w:rsid w:val="006C0A66"/>
    <w:rsid w:val="0084440D"/>
    <w:rsid w:val="008715C8"/>
    <w:rsid w:val="008C0A97"/>
    <w:rsid w:val="008C62B8"/>
    <w:rsid w:val="009D3339"/>
    <w:rsid w:val="00A16BC6"/>
    <w:rsid w:val="00A7602A"/>
    <w:rsid w:val="00A91215"/>
    <w:rsid w:val="00BD639C"/>
    <w:rsid w:val="00C04898"/>
    <w:rsid w:val="00DB7A5D"/>
    <w:rsid w:val="00E06A56"/>
    <w:rsid w:val="00EA506A"/>
    <w:rsid w:val="00EA508F"/>
    <w:rsid w:val="00F208F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4E6C86"/>
  <w15:chartTrackingRefBased/>
  <w15:docId w15:val="{8FDBA72E-8725-48DC-94FA-8958E2CA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3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893"/>
  </w:style>
  <w:style w:type="paragraph" w:styleId="Stopka">
    <w:name w:val="footer"/>
    <w:basedOn w:val="Normalny"/>
    <w:link w:val="StopkaZnak"/>
    <w:uiPriority w:val="99"/>
    <w:unhideWhenUsed/>
    <w:rsid w:val="004C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17C7-745D-4C90-89C5-588F0701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1287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Magdalena Borsich</cp:lastModifiedBy>
  <cp:revision>4</cp:revision>
  <cp:lastPrinted>2022-03-22T09:26:00Z</cp:lastPrinted>
  <dcterms:created xsi:type="dcterms:W3CDTF">2022-03-22T12:39:00Z</dcterms:created>
  <dcterms:modified xsi:type="dcterms:W3CDTF">2022-04-06T08:07:00Z</dcterms:modified>
</cp:coreProperties>
</file>